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fill, 1-stop fill, 1-low alarm, 1-low-low alarm).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relay, 1-low alarm relay, 1-low-low alarm relay).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5100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